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A22B3" w14:textId="44D20DDA" w:rsidR="00064B23" w:rsidRPr="008E035B" w:rsidRDefault="00A376B1" w:rsidP="00064B23">
      <w:pPr>
        <w:widowControl/>
        <w:autoSpaceDE/>
        <w:autoSpaceDN/>
        <w:adjustRightInd/>
        <w:jc w:val="center"/>
        <w:outlineLvl w:val="6"/>
      </w:pPr>
      <w:r w:rsidRPr="008E035B">
        <w:rPr>
          <w:noProof/>
          <w:sz w:val="28"/>
        </w:rPr>
        <w:drawing>
          <wp:inline distT="0" distB="0" distL="0" distR="0" wp14:anchorId="496A4EBF" wp14:editId="0E5BBF92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B23">
        <w:t xml:space="preserve">                                                                                                            </w:t>
      </w:r>
    </w:p>
    <w:p w14:paraId="658205AA" w14:textId="77777777" w:rsidR="00064B23" w:rsidRPr="008E035B" w:rsidRDefault="00064B23" w:rsidP="00064B23">
      <w:pPr>
        <w:widowControl/>
        <w:autoSpaceDE/>
        <w:autoSpaceDN/>
        <w:adjustRightInd/>
        <w:jc w:val="center"/>
        <w:outlineLvl w:val="6"/>
        <w:rPr>
          <w:b/>
          <w:sz w:val="28"/>
          <w:szCs w:val="28"/>
        </w:rPr>
      </w:pPr>
      <w:r w:rsidRPr="008E035B">
        <w:rPr>
          <w:b/>
          <w:sz w:val="28"/>
          <w:szCs w:val="28"/>
        </w:rPr>
        <w:t>ОКРУЖНОЙ СОВЕТ ДЕПУТАТОВ</w:t>
      </w:r>
    </w:p>
    <w:p w14:paraId="48204664" w14:textId="77777777" w:rsidR="00064B23" w:rsidRPr="008E035B" w:rsidRDefault="00064B23" w:rsidP="00064B23">
      <w:pPr>
        <w:widowControl/>
        <w:autoSpaceDE/>
        <w:autoSpaceDN/>
        <w:adjustRightInd/>
        <w:jc w:val="center"/>
        <w:outlineLvl w:val="6"/>
        <w:rPr>
          <w:b/>
          <w:sz w:val="28"/>
          <w:szCs w:val="28"/>
        </w:rPr>
      </w:pPr>
      <w:r w:rsidRPr="008E035B">
        <w:rPr>
          <w:b/>
          <w:sz w:val="28"/>
          <w:szCs w:val="28"/>
        </w:rPr>
        <w:t>МУНИЦИПАЛЬНОГО ОБРАЗОВАНИЯ</w:t>
      </w:r>
    </w:p>
    <w:p w14:paraId="193938EE" w14:textId="77777777" w:rsidR="00064B23" w:rsidRPr="008E035B" w:rsidRDefault="00064B23" w:rsidP="00064B23">
      <w:pPr>
        <w:widowControl/>
        <w:autoSpaceDE/>
        <w:autoSpaceDN/>
        <w:adjustRightInd/>
        <w:jc w:val="center"/>
        <w:outlineLvl w:val="6"/>
        <w:rPr>
          <w:b/>
          <w:sz w:val="28"/>
          <w:szCs w:val="28"/>
        </w:rPr>
      </w:pPr>
      <w:r w:rsidRPr="008E035B">
        <w:rPr>
          <w:b/>
          <w:sz w:val="28"/>
          <w:szCs w:val="28"/>
        </w:rPr>
        <w:t>«ЗЕЛЕНОГРАДСКИЙ ГОРОДСКОЙ ОКРУГ»</w:t>
      </w:r>
    </w:p>
    <w:p w14:paraId="4349CAB1" w14:textId="77777777" w:rsidR="00064B23" w:rsidRPr="008E035B" w:rsidRDefault="00064B23" w:rsidP="00064B23">
      <w:pPr>
        <w:widowControl/>
        <w:autoSpaceDE/>
        <w:autoSpaceDN/>
        <w:adjustRightInd/>
        <w:jc w:val="center"/>
        <w:outlineLvl w:val="6"/>
        <w:rPr>
          <w:b/>
          <w:sz w:val="28"/>
          <w:szCs w:val="28"/>
        </w:rPr>
      </w:pPr>
      <w:r w:rsidRPr="008E035B">
        <w:rPr>
          <w:b/>
          <w:sz w:val="28"/>
          <w:szCs w:val="28"/>
        </w:rPr>
        <w:t>КАЛИНИНГРАДСКОЙ ОБЛАСТИ</w:t>
      </w:r>
    </w:p>
    <w:p w14:paraId="00F1C60A" w14:textId="77777777" w:rsidR="00064B23" w:rsidRDefault="00064B23" w:rsidP="00064B23">
      <w:pPr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(второго созыва)</w:t>
      </w:r>
    </w:p>
    <w:p w14:paraId="56472A06" w14:textId="77777777" w:rsidR="00064B23" w:rsidRPr="008E035B" w:rsidRDefault="00064B23" w:rsidP="00064B23">
      <w:pPr>
        <w:widowControl/>
        <w:spacing w:line="240" w:lineRule="exact"/>
        <w:jc w:val="center"/>
        <w:rPr>
          <w:sz w:val="28"/>
          <w:szCs w:val="28"/>
        </w:rPr>
      </w:pPr>
    </w:p>
    <w:p w14:paraId="03241176" w14:textId="77777777" w:rsidR="00064B23" w:rsidRPr="008E035B" w:rsidRDefault="00064B23" w:rsidP="00064B23">
      <w:pPr>
        <w:widowControl/>
        <w:autoSpaceDE/>
        <w:autoSpaceDN/>
        <w:adjustRightInd/>
        <w:rPr>
          <w:sz w:val="22"/>
        </w:rPr>
      </w:pPr>
    </w:p>
    <w:p w14:paraId="19BE7C50" w14:textId="77777777" w:rsidR="00064B23" w:rsidRPr="008E035B" w:rsidRDefault="00064B23" w:rsidP="00064B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E035B">
        <w:rPr>
          <w:b/>
          <w:sz w:val="28"/>
          <w:szCs w:val="28"/>
        </w:rPr>
        <w:t>Р Е Ш Е Н И Е</w:t>
      </w:r>
    </w:p>
    <w:p w14:paraId="3BB3D57E" w14:textId="77777777" w:rsidR="00064B23" w:rsidRPr="008E035B" w:rsidRDefault="00064B23" w:rsidP="00064B2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7D1217BD" w14:textId="77777777" w:rsidR="00064B23" w:rsidRPr="008E035B" w:rsidRDefault="00064B23" w:rsidP="00064B2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3A25AD1D" w14:textId="41BA8F9D" w:rsidR="00064B23" w:rsidRPr="008E035B" w:rsidRDefault="00064B23" w:rsidP="00064B2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E035B">
        <w:rPr>
          <w:sz w:val="28"/>
          <w:szCs w:val="28"/>
        </w:rPr>
        <w:t xml:space="preserve">  от </w:t>
      </w:r>
      <w:r>
        <w:rPr>
          <w:sz w:val="28"/>
          <w:szCs w:val="28"/>
        </w:rPr>
        <w:t>17</w:t>
      </w:r>
      <w:r w:rsidRPr="008E035B">
        <w:rPr>
          <w:sz w:val="28"/>
          <w:szCs w:val="28"/>
        </w:rPr>
        <w:t xml:space="preserve"> сентября 2020 года                                                                 № </w:t>
      </w:r>
      <w:r w:rsidR="00A376B1">
        <w:rPr>
          <w:sz w:val="28"/>
          <w:szCs w:val="28"/>
        </w:rPr>
        <w:t>5</w:t>
      </w:r>
    </w:p>
    <w:p w14:paraId="526F0A53" w14:textId="77777777" w:rsidR="00064B23" w:rsidRPr="008E035B" w:rsidRDefault="00064B23" w:rsidP="00064B2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E035B">
        <w:rPr>
          <w:sz w:val="28"/>
          <w:szCs w:val="28"/>
        </w:rPr>
        <w:t xml:space="preserve">   г. Зеленоградск</w:t>
      </w:r>
    </w:p>
    <w:p w14:paraId="08EBF55C" w14:textId="77777777" w:rsidR="00064B23" w:rsidRDefault="00064B23" w:rsidP="00064B23">
      <w:pPr>
        <w:pStyle w:val="Style3"/>
        <w:widowControl/>
        <w:spacing w:line="240" w:lineRule="exact"/>
        <w:ind w:left="-142"/>
        <w:jc w:val="center"/>
        <w:rPr>
          <w:sz w:val="28"/>
          <w:szCs w:val="28"/>
        </w:rPr>
      </w:pPr>
    </w:p>
    <w:p w14:paraId="5F3090C7" w14:textId="77777777" w:rsidR="00064B23" w:rsidRDefault="00064B23" w:rsidP="00064B23">
      <w:pPr>
        <w:pStyle w:val="Style3"/>
        <w:widowControl/>
        <w:spacing w:line="240" w:lineRule="exact"/>
        <w:ind w:left="-142"/>
        <w:jc w:val="center"/>
        <w:rPr>
          <w:sz w:val="28"/>
          <w:szCs w:val="28"/>
        </w:rPr>
      </w:pPr>
    </w:p>
    <w:p w14:paraId="54E748DA" w14:textId="1D1F0A7C" w:rsidR="00064B23" w:rsidRPr="00317D2F" w:rsidRDefault="00064B23" w:rsidP="00064B23">
      <w:pPr>
        <w:shd w:val="clear" w:color="auto" w:fill="FFFFFF"/>
        <w:spacing w:line="312" w:lineRule="exact"/>
        <w:ind w:left="29"/>
        <w:jc w:val="center"/>
        <w:rPr>
          <w:b/>
          <w:sz w:val="28"/>
          <w:szCs w:val="28"/>
        </w:rPr>
      </w:pPr>
      <w:r w:rsidRPr="00317D2F">
        <w:rPr>
          <w:b/>
          <w:sz w:val="28"/>
          <w:szCs w:val="28"/>
        </w:rPr>
        <w:t>Об избрании заместителя председателя окружного Совета депутатов Зеленоградского городского округа, осуществляющего свои полномочия в окружном Совете депутатов Зеленоградского городского округа</w:t>
      </w:r>
    </w:p>
    <w:p w14:paraId="47E2C90F" w14:textId="77777777" w:rsidR="00064B23" w:rsidRPr="00317D2F" w:rsidRDefault="00064B23" w:rsidP="00064B23">
      <w:pPr>
        <w:shd w:val="clear" w:color="auto" w:fill="FFFFFF"/>
        <w:spacing w:line="312" w:lineRule="exact"/>
        <w:ind w:left="29"/>
        <w:jc w:val="center"/>
        <w:rPr>
          <w:b/>
        </w:rPr>
      </w:pPr>
      <w:r w:rsidRPr="00317D2F">
        <w:rPr>
          <w:b/>
          <w:sz w:val="28"/>
          <w:szCs w:val="28"/>
        </w:rPr>
        <w:t xml:space="preserve"> на постоянной основе.</w:t>
      </w:r>
    </w:p>
    <w:p w14:paraId="62481392" w14:textId="77777777" w:rsidR="00064B23" w:rsidRDefault="00064B23" w:rsidP="00064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223C10D" w14:textId="01D362DB" w:rsidR="00064B23" w:rsidRDefault="00064B23" w:rsidP="00064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предложенные кандидатуры на должность заместителя председателя окружного Совета   депутатов   Зеленоградского городского округа, осуществляющего свои полномочия в окружном Совете депутатов Зеленоградского городского округа на постоянной основе, окружной  Совет  депутатов Зеленоградского городского округа</w:t>
      </w:r>
    </w:p>
    <w:p w14:paraId="30B1D09D" w14:textId="77777777" w:rsidR="00064B23" w:rsidRDefault="00064B23" w:rsidP="00064B23">
      <w:pPr>
        <w:shd w:val="clear" w:color="auto" w:fill="FFFFFF"/>
        <w:ind w:left="-142"/>
        <w:jc w:val="center"/>
        <w:rPr>
          <w:spacing w:val="-9"/>
          <w:sz w:val="28"/>
          <w:szCs w:val="28"/>
        </w:rPr>
      </w:pPr>
    </w:p>
    <w:p w14:paraId="309CD60E" w14:textId="77777777" w:rsidR="00064B23" w:rsidRDefault="00064B23" w:rsidP="00064B23">
      <w:pPr>
        <w:shd w:val="clear" w:color="auto" w:fill="FFFFFF"/>
        <w:ind w:left="-142"/>
        <w:jc w:val="center"/>
      </w:pPr>
      <w:r>
        <w:rPr>
          <w:spacing w:val="-9"/>
          <w:sz w:val="28"/>
          <w:szCs w:val="28"/>
        </w:rPr>
        <w:t>РЕШИЛ:</w:t>
      </w:r>
    </w:p>
    <w:p w14:paraId="0BCC985A" w14:textId="77777777" w:rsidR="00064B23" w:rsidRDefault="00064B23" w:rsidP="00064B23">
      <w:pPr>
        <w:shd w:val="clear" w:color="auto" w:fill="FFFFFF"/>
        <w:spacing w:before="29" w:line="310" w:lineRule="exact"/>
        <w:ind w:left="14" w:right="5" w:firstLine="758"/>
        <w:jc w:val="both"/>
        <w:rPr>
          <w:sz w:val="28"/>
          <w:szCs w:val="28"/>
        </w:rPr>
      </w:pPr>
    </w:p>
    <w:p w14:paraId="42FD7030" w14:textId="3C5ECEEB" w:rsidR="00064B23" w:rsidRDefault="00064B23" w:rsidP="00064B23">
      <w:pPr>
        <w:shd w:val="clear" w:color="auto" w:fill="FFFFFF"/>
        <w:spacing w:before="29" w:line="310" w:lineRule="exact"/>
        <w:ind w:left="14" w:right="5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на должность заместителя председателя окружного Совета депутатов Зеленоградского городского округа, осуществляющего свои полномочия в окружном Совете депутатов Зеленоградского городского округа на постоянной основе </w:t>
      </w:r>
      <w:r w:rsidR="00A376B1">
        <w:rPr>
          <w:sz w:val="28"/>
          <w:szCs w:val="28"/>
        </w:rPr>
        <w:t>Ростовцева Вадима Геннадиевича</w:t>
      </w:r>
      <w:r>
        <w:rPr>
          <w:sz w:val="28"/>
          <w:szCs w:val="28"/>
        </w:rPr>
        <w:t>.</w:t>
      </w:r>
    </w:p>
    <w:p w14:paraId="0FC5C3D2" w14:textId="2A7EA073" w:rsidR="00064B23" w:rsidRDefault="00064B23" w:rsidP="00064B23">
      <w:pPr>
        <w:shd w:val="clear" w:color="auto" w:fill="FFFFFF"/>
        <w:spacing w:before="29" w:line="310" w:lineRule="exact"/>
        <w:ind w:left="14" w:right="5" w:firstLine="553"/>
        <w:jc w:val="both"/>
      </w:pPr>
      <w:r>
        <w:rPr>
          <w:sz w:val="28"/>
          <w:szCs w:val="28"/>
        </w:rPr>
        <w:t xml:space="preserve">2. Решение вступает в силу </w:t>
      </w:r>
      <w:r w:rsidR="004E34B2">
        <w:rPr>
          <w:sz w:val="28"/>
          <w:szCs w:val="28"/>
        </w:rPr>
        <w:t>со дня вступления в должность главы муниципального образования Зеленоградский городской округ».</w:t>
      </w:r>
    </w:p>
    <w:p w14:paraId="14DF5E98" w14:textId="77777777" w:rsidR="00064B23" w:rsidRDefault="00064B23" w:rsidP="00064B23"/>
    <w:p w14:paraId="2F98DB2D" w14:textId="77777777" w:rsidR="00064B23" w:rsidRDefault="00064B23" w:rsidP="00064B23">
      <w:pPr>
        <w:jc w:val="both"/>
        <w:rPr>
          <w:sz w:val="28"/>
          <w:szCs w:val="28"/>
        </w:rPr>
      </w:pPr>
    </w:p>
    <w:p w14:paraId="7344FE58" w14:textId="77777777" w:rsidR="00064B23" w:rsidRDefault="00064B23" w:rsidP="00064B23">
      <w:pPr>
        <w:jc w:val="both"/>
        <w:rPr>
          <w:sz w:val="28"/>
          <w:szCs w:val="28"/>
        </w:rPr>
      </w:pPr>
    </w:p>
    <w:p w14:paraId="583CA171" w14:textId="161D0B3E" w:rsidR="00064B23" w:rsidRDefault="00064B23" w:rsidP="00064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</w:t>
      </w:r>
    </w:p>
    <w:p w14:paraId="290A5D0B" w14:textId="77777777" w:rsidR="00064B23" w:rsidRDefault="00064B23" w:rsidP="00064B23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окружного Совета депутатов</w:t>
      </w:r>
    </w:p>
    <w:p w14:paraId="0DA0458B" w14:textId="17AF78D0" w:rsidR="00064B23" w:rsidRDefault="00064B23" w:rsidP="00064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Зеленоградского городского округа                                       </w:t>
      </w:r>
      <w:r w:rsidR="00A376B1">
        <w:rPr>
          <w:sz w:val="28"/>
          <w:szCs w:val="28"/>
        </w:rPr>
        <w:t xml:space="preserve">   В.Г. Ростовцев</w:t>
      </w:r>
      <w:r>
        <w:rPr>
          <w:sz w:val="28"/>
          <w:szCs w:val="28"/>
        </w:rPr>
        <w:t xml:space="preserve">                                         </w:t>
      </w:r>
    </w:p>
    <w:p w14:paraId="5898911A" w14:textId="77777777" w:rsidR="00064B23" w:rsidRDefault="00064B23" w:rsidP="00064B23">
      <w:pPr>
        <w:jc w:val="both"/>
        <w:rPr>
          <w:sz w:val="28"/>
          <w:szCs w:val="28"/>
        </w:rPr>
      </w:pPr>
    </w:p>
    <w:p w14:paraId="700387B5" w14:textId="77777777" w:rsidR="00064B23" w:rsidRPr="00E10E11" w:rsidRDefault="00064B23" w:rsidP="00064B23"/>
    <w:p w14:paraId="676E531B" w14:textId="77777777" w:rsidR="00760A52" w:rsidRDefault="00760A52"/>
    <w:sectPr w:rsidR="00760A52" w:rsidSect="00064B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52"/>
    <w:rsid w:val="00064B23"/>
    <w:rsid w:val="00317D2F"/>
    <w:rsid w:val="004E34B2"/>
    <w:rsid w:val="00760A52"/>
    <w:rsid w:val="00A376B1"/>
    <w:rsid w:val="00B4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19B4"/>
  <w15:chartTrackingRefBased/>
  <w15:docId w15:val="{47A5B18F-F952-45F4-863E-645CC142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64B2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11</cp:revision>
  <cp:lastPrinted>2020-09-21T08:51:00Z</cp:lastPrinted>
  <dcterms:created xsi:type="dcterms:W3CDTF">2020-09-16T13:19:00Z</dcterms:created>
  <dcterms:modified xsi:type="dcterms:W3CDTF">2020-09-21T08:52:00Z</dcterms:modified>
</cp:coreProperties>
</file>